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7BD" w:rsidRDefault="00C927BD">
      <w:pPr>
        <w:spacing w:after="0" w:line="240" w:lineRule="auto"/>
        <w:rPr>
          <w:rFonts w:ascii="Times New Roman" w:eastAsia="Times New Roman" w:hAnsi="Times New Roman" w:cs="Times New Roman"/>
          <w:sz w:val="24"/>
        </w:rPr>
      </w:pPr>
    </w:p>
    <w:tbl>
      <w:tblPr>
        <w:tblW w:w="0" w:type="auto"/>
        <w:tblInd w:w="-10" w:type="dxa"/>
        <w:tblCellMar>
          <w:left w:w="10" w:type="dxa"/>
          <w:right w:w="10" w:type="dxa"/>
        </w:tblCellMar>
        <w:tblLook w:val="0000" w:firstRow="0" w:lastRow="0" w:firstColumn="0" w:lastColumn="0" w:noHBand="0" w:noVBand="0"/>
      </w:tblPr>
      <w:tblGrid>
        <w:gridCol w:w="3876"/>
        <w:gridCol w:w="5358"/>
      </w:tblGrid>
      <w:tr w:rsidR="00C927BD" w:rsidTr="00FF47A5">
        <w:trPr>
          <w:trHeight w:val="894"/>
        </w:trPr>
        <w:tc>
          <w:tcPr>
            <w:tcW w:w="3876" w:type="dxa"/>
            <w:shd w:val="clear" w:color="auto" w:fill="FFFFFF"/>
            <w:tcMar>
              <w:left w:w="0" w:type="dxa"/>
              <w:right w:w="0" w:type="dxa"/>
            </w:tcMar>
            <w:vAlign w:val="center"/>
          </w:tcPr>
          <w:p w:rsidR="00C927BD" w:rsidRDefault="00FF47A5">
            <w:pPr>
              <w:spacing w:after="0" w:line="27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PHÒNG GDĐT DẦU TIẾ</w:t>
            </w:r>
            <w:bookmarkStart w:id="0" w:name="_GoBack"/>
            <w:bookmarkEnd w:id="0"/>
            <w:r>
              <w:rPr>
                <w:rFonts w:ascii="Times New Roman" w:eastAsia="Times New Roman" w:hAnsi="Times New Roman" w:cs="Times New Roman"/>
                <w:color w:val="000000"/>
                <w:sz w:val="24"/>
              </w:rPr>
              <w:t>NG</w:t>
            </w:r>
          </w:p>
          <w:p w:rsidR="00C927BD" w:rsidRDefault="00FF47A5">
            <w:pPr>
              <w:spacing w:after="0" w:line="270" w:lineRule="auto"/>
              <w:rPr>
                <w:rFonts w:ascii="Times New Roman" w:eastAsia="Times New Roman" w:hAnsi="Times New Roman" w:cs="Times New Roman"/>
                <w:color w:val="000000"/>
                <w:sz w:val="26"/>
              </w:rPr>
            </w:pPr>
            <w:r>
              <w:rPr>
                <w:rFonts w:ascii="Times New Roman" w:eastAsia="Times New Roman" w:hAnsi="Times New Roman" w:cs="Times New Roman"/>
                <w:b/>
                <w:color w:val="000000"/>
                <w:sz w:val="26"/>
              </w:rPr>
              <w:t xml:space="preserve">   TRƯỜNG MN TUỔI THƠ </w:t>
            </w:r>
          </w:p>
          <w:p w:rsidR="00C927BD" w:rsidRDefault="00C472E4">
            <w:pPr>
              <w:spacing w:after="0" w:line="270" w:lineRule="auto"/>
              <w:jc w:val="center"/>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4"/>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40640</wp:posOffset>
                      </wp:positionV>
                      <wp:extent cx="1400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47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2pt" to="13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" strokecolor="#5b9bd5 [3204]" strokeweight=".5pt">
                      <v:stroke joinstyle="miter"/>
                    </v:line>
                  </w:pict>
                </mc:Fallback>
              </mc:AlternateContent>
            </w:r>
            <w:r w:rsidR="00FF47A5">
              <w:rPr>
                <w:rFonts w:ascii="Times New Roman" w:eastAsia="Times New Roman" w:hAnsi="Times New Roman" w:cs="Times New Roman"/>
                <w:color w:val="000000"/>
                <w:sz w:val="24"/>
              </w:rPr>
              <w:t> </w:t>
            </w:r>
          </w:p>
          <w:p w:rsidR="00C927BD" w:rsidRDefault="00FF47A5" w:rsidP="00C472E4">
            <w:pPr>
              <w:spacing w:after="0" w:line="270" w:lineRule="auto"/>
            </w:pPr>
            <w:r>
              <w:rPr>
                <w:rFonts w:ascii="Times New Roman" w:eastAsia="Times New Roman" w:hAnsi="Times New Roman" w:cs="Times New Roman"/>
                <w:color w:val="000000"/>
                <w:sz w:val="26"/>
              </w:rPr>
              <w:t xml:space="preserve">           Số:    /</w:t>
            </w:r>
            <w:r w:rsidR="00C472E4">
              <w:rPr>
                <w:rFonts w:ascii="Times New Roman" w:eastAsia="Times New Roman" w:hAnsi="Times New Roman" w:cs="Times New Roman"/>
                <w:color w:val="000000"/>
                <w:sz w:val="26"/>
              </w:rPr>
              <w:t>QĐ</w:t>
            </w:r>
            <w:r>
              <w:rPr>
                <w:rFonts w:ascii="Times New Roman" w:eastAsia="Times New Roman" w:hAnsi="Times New Roman" w:cs="Times New Roman"/>
                <w:color w:val="000000"/>
                <w:sz w:val="26"/>
              </w:rPr>
              <w:t>-MNTT</w:t>
            </w:r>
          </w:p>
        </w:tc>
        <w:tc>
          <w:tcPr>
            <w:tcW w:w="5358" w:type="dxa"/>
            <w:shd w:val="clear" w:color="auto" w:fill="FFFFFF"/>
            <w:tcMar>
              <w:left w:w="0" w:type="dxa"/>
              <w:right w:w="0" w:type="dxa"/>
            </w:tcMar>
            <w:vAlign w:val="center"/>
          </w:tcPr>
          <w:p w:rsidR="00C927BD" w:rsidRPr="00CE10AF" w:rsidRDefault="00FF47A5">
            <w:pPr>
              <w:spacing w:after="0" w:line="270" w:lineRule="auto"/>
              <w:rPr>
                <w:rFonts w:ascii="Times New Roman" w:eastAsia="Times New Roman" w:hAnsi="Times New Roman" w:cs="Times New Roman"/>
                <w:color w:val="000000"/>
                <w:sz w:val="24"/>
                <w:szCs w:val="24"/>
              </w:rPr>
            </w:pPr>
            <w:r w:rsidRPr="00CE10AF">
              <w:rPr>
                <w:rFonts w:ascii="Times New Roman" w:eastAsia="Times New Roman" w:hAnsi="Times New Roman" w:cs="Times New Roman"/>
                <w:b/>
                <w:color w:val="000000"/>
                <w:sz w:val="24"/>
                <w:szCs w:val="24"/>
              </w:rPr>
              <w:t>CỘNG HÒA XÃ HỘI CHỦ NGHĨA </w:t>
            </w:r>
            <w:hyperlink r:id="rId5">
              <w:r w:rsidRPr="00CE10AF">
                <w:rPr>
                  <w:rFonts w:ascii="Times New Roman" w:eastAsia="Times New Roman" w:hAnsi="Times New Roman" w:cs="Times New Roman"/>
                  <w:b/>
                  <w:color w:val="000000"/>
                  <w:sz w:val="24"/>
                  <w:szCs w:val="24"/>
                </w:rPr>
                <w:t>VIỆT NAM</w:t>
              </w:r>
            </w:hyperlink>
          </w:p>
          <w:p w:rsidR="00C927BD" w:rsidRDefault="00FF47A5">
            <w:pPr>
              <w:spacing w:after="0" w:line="270" w:lineRule="auto"/>
              <w:rPr>
                <w:rFonts w:ascii="Times New Roman" w:eastAsia="Times New Roman" w:hAnsi="Times New Roman" w:cs="Times New Roman"/>
                <w:color w:val="000000"/>
                <w:sz w:val="26"/>
              </w:rPr>
            </w:pPr>
            <w:r>
              <w:rPr>
                <w:rFonts w:ascii="Times New Roman" w:eastAsia="Times New Roman" w:hAnsi="Times New Roman" w:cs="Times New Roman"/>
                <w:b/>
                <w:color w:val="000000"/>
                <w:sz w:val="26"/>
              </w:rPr>
              <w:t xml:space="preserve">              Độc lập – Tự do – Hạnh Phúc</w:t>
            </w:r>
          </w:p>
          <w:p w:rsidR="00C927BD" w:rsidRDefault="00C472E4">
            <w:pPr>
              <w:spacing w:after="0" w:line="270" w:lineRule="auto"/>
              <w:jc w:val="center"/>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rPr>
              <mc:AlternateContent>
                <mc:Choice Requires="wps">
                  <w:drawing>
                    <wp:anchor distT="0" distB="0" distL="114300" distR="114300" simplePos="0" relativeHeight="251660288" behindDoc="0" locked="0" layoutInCell="1" allowOverlap="1">
                      <wp:simplePos x="0" y="0"/>
                      <wp:positionH relativeFrom="column">
                        <wp:posOffset>618490</wp:posOffset>
                      </wp:positionH>
                      <wp:positionV relativeFrom="paragraph">
                        <wp:posOffset>46990</wp:posOffset>
                      </wp:positionV>
                      <wp:extent cx="1952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D2DF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pt,3.7pt" to="20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" strokecolor="#5b9bd5 [3204]" strokeweight=".5pt">
                      <v:stroke joinstyle="miter"/>
                    </v:line>
                  </w:pict>
                </mc:Fallback>
              </mc:AlternateContent>
            </w:r>
          </w:p>
          <w:p w:rsidR="00C927BD" w:rsidRDefault="00FF47A5" w:rsidP="00C472E4">
            <w:pPr>
              <w:spacing w:after="0" w:line="270" w:lineRule="auto"/>
            </w:pPr>
            <w:r>
              <w:rPr>
                <w:rFonts w:ascii="Times New Roman" w:eastAsia="Times New Roman" w:hAnsi="Times New Roman" w:cs="Times New Roman"/>
                <w:i/>
                <w:color w:val="000000"/>
                <w:sz w:val="26"/>
              </w:rPr>
              <w:t xml:space="preserve">        </w:t>
            </w:r>
            <w:r w:rsidR="00C472E4">
              <w:rPr>
                <w:rFonts w:ascii="Times New Roman" w:eastAsia="Times New Roman" w:hAnsi="Times New Roman" w:cs="Times New Roman"/>
                <w:i/>
                <w:color w:val="000000"/>
                <w:sz w:val="26"/>
              </w:rPr>
              <w:t xml:space="preserve">  </w:t>
            </w:r>
            <w:r>
              <w:rPr>
                <w:rFonts w:ascii="Times New Roman" w:eastAsia="Times New Roman" w:hAnsi="Times New Roman" w:cs="Times New Roman"/>
                <w:i/>
                <w:color w:val="000000"/>
                <w:sz w:val="26"/>
              </w:rPr>
              <w:t xml:space="preserve">Định An, ngày </w:t>
            </w:r>
            <w:r w:rsidR="00C472E4">
              <w:rPr>
                <w:rFonts w:ascii="Times New Roman" w:eastAsia="Times New Roman" w:hAnsi="Times New Roman" w:cs="Times New Roman"/>
                <w:i/>
                <w:color w:val="000000"/>
                <w:sz w:val="26"/>
              </w:rPr>
              <w:t>17</w:t>
            </w:r>
            <w:r>
              <w:rPr>
                <w:rFonts w:ascii="Times New Roman" w:eastAsia="Times New Roman" w:hAnsi="Times New Roman" w:cs="Times New Roman"/>
                <w:i/>
                <w:color w:val="000000"/>
                <w:sz w:val="26"/>
              </w:rPr>
              <w:t xml:space="preserve"> tháng  </w:t>
            </w:r>
            <w:r w:rsidR="00C472E4">
              <w:rPr>
                <w:rFonts w:ascii="Times New Roman" w:eastAsia="Times New Roman" w:hAnsi="Times New Roman" w:cs="Times New Roman"/>
                <w:i/>
                <w:color w:val="000000"/>
                <w:sz w:val="26"/>
              </w:rPr>
              <w:t>02</w:t>
            </w:r>
            <w:r>
              <w:rPr>
                <w:rFonts w:ascii="Times New Roman" w:eastAsia="Times New Roman" w:hAnsi="Times New Roman" w:cs="Times New Roman"/>
                <w:i/>
                <w:color w:val="000000"/>
                <w:sz w:val="26"/>
              </w:rPr>
              <w:t xml:space="preserve"> năm  202</w:t>
            </w:r>
            <w:r w:rsidR="00C472E4">
              <w:rPr>
                <w:rFonts w:ascii="Times New Roman" w:eastAsia="Times New Roman" w:hAnsi="Times New Roman" w:cs="Times New Roman"/>
                <w:i/>
                <w:color w:val="000000"/>
                <w:sz w:val="26"/>
              </w:rPr>
              <w:t>1</w:t>
            </w:r>
          </w:p>
        </w:tc>
      </w:tr>
      <w:tr w:rsidR="00C927BD" w:rsidTr="00FF47A5">
        <w:trPr>
          <w:trHeight w:val="190"/>
        </w:trPr>
        <w:tc>
          <w:tcPr>
            <w:tcW w:w="3876" w:type="dxa"/>
            <w:shd w:val="clear" w:color="auto" w:fill="FFFFFF"/>
            <w:tcMar>
              <w:left w:w="0" w:type="dxa"/>
              <w:right w:w="0" w:type="dxa"/>
            </w:tcMar>
            <w:vAlign w:val="center"/>
          </w:tcPr>
          <w:p w:rsidR="00C927BD" w:rsidRDefault="00C927BD">
            <w:pPr>
              <w:spacing w:after="0" w:line="270" w:lineRule="auto"/>
              <w:rPr>
                <w:rFonts w:ascii="Calibri" w:eastAsia="Calibri" w:hAnsi="Calibri" w:cs="Calibri"/>
              </w:rPr>
            </w:pPr>
          </w:p>
        </w:tc>
        <w:tc>
          <w:tcPr>
            <w:tcW w:w="5358" w:type="dxa"/>
            <w:shd w:val="clear" w:color="auto" w:fill="FFFFFF"/>
            <w:tcMar>
              <w:left w:w="0" w:type="dxa"/>
              <w:right w:w="0" w:type="dxa"/>
            </w:tcMar>
            <w:vAlign w:val="center"/>
          </w:tcPr>
          <w:p w:rsidR="00C927BD" w:rsidRDefault="00C927BD">
            <w:pPr>
              <w:spacing w:after="0" w:line="270" w:lineRule="auto"/>
              <w:rPr>
                <w:rFonts w:ascii="Calibri" w:eastAsia="Calibri" w:hAnsi="Calibri" w:cs="Calibri"/>
              </w:rPr>
            </w:pPr>
          </w:p>
        </w:tc>
      </w:tr>
    </w:tbl>
    <w:p w:rsidR="00C927BD" w:rsidRPr="00B21BEB" w:rsidRDefault="00C472E4">
      <w:pPr>
        <w:spacing w:after="0" w:line="276" w:lineRule="auto"/>
        <w:jc w:val="center"/>
        <w:rPr>
          <w:rFonts w:ascii="Times New Roman" w:eastAsia="Times New Roman" w:hAnsi="Times New Roman" w:cs="Times New Roman"/>
          <w:b/>
          <w:color w:val="000000"/>
          <w:sz w:val="32"/>
          <w:szCs w:val="32"/>
          <w:shd w:val="clear" w:color="auto" w:fill="FFFFFF"/>
        </w:rPr>
      </w:pPr>
      <w:r w:rsidRPr="00B21BEB">
        <w:rPr>
          <w:rFonts w:ascii="Times New Roman" w:eastAsia="Times New Roman" w:hAnsi="Times New Roman" w:cs="Times New Roman"/>
          <w:b/>
          <w:color w:val="000000"/>
          <w:sz w:val="32"/>
          <w:szCs w:val="32"/>
          <w:shd w:val="clear" w:color="auto" w:fill="FFFFFF"/>
        </w:rPr>
        <w:t xml:space="preserve">QUYẾT ĐỊNH </w:t>
      </w:r>
    </w:p>
    <w:p w:rsidR="00C472E4" w:rsidRDefault="00C472E4">
      <w:pPr>
        <w:spacing w:after="0" w:line="276"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Kiện toàn </w:t>
      </w:r>
      <w:r w:rsidR="00A742D2">
        <w:rPr>
          <w:rFonts w:ascii="Times New Roman" w:eastAsia="Times New Roman" w:hAnsi="Times New Roman" w:cs="Times New Roman"/>
          <w:b/>
          <w:color w:val="000000"/>
          <w:sz w:val="28"/>
          <w:shd w:val="clear" w:color="auto" w:fill="FFFFFF"/>
        </w:rPr>
        <w:t>tổ</w:t>
      </w:r>
      <w:r>
        <w:rPr>
          <w:rFonts w:ascii="Times New Roman" w:eastAsia="Times New Roman" w:hAnsi="Times New Roman" w:cs="Times New Roman"/>
          <w:b/>
          <w:color w:val="000000"/>
          <w:sz w:val="28"/>
          <w:shd w:val="clear" w:color="auto" w:fill="FFFFFF"/>
        </w:rPr>
        <w:t xml:space="preserve"> phòng, chống dịch bệnh viêm đường hô hấp cấp do chủng mới của vi rút corona ( 2019-nCoV) trường mầm non Tuổi Thơ.</w:t>
      </w:r>
    </w:p>
    <w:p w:rsidR="00C927BD" w:rsidRPr="00B21BEB" w:rsidRDefault="00C472E4">
      <w:pPr>
        <w:spacing w:before="120" w:after="120" w:line="276" w:lineRule="auto"/>
        <w:ind w:firstLine="720"/>
        <w:jc w:val="both"/>
        <w:rPr>
          <w:rFonts w:ascii="Times New Roman" w:eastAsia="Times New Roman" w:hAnsi="Times New Roman" w:cs="Times New Roman"/>
          <w:i/>
          <w:color w:val="000000"/>
          <w:sz w:val="28"/>
          <w:szCs w:val="28"/>
          <w:shd w:val="clear" w:color="auto" w:fill="FFFFFF"/>
        </w:rPr>
      </w:pPr>
      <w:r w:rsidRPr="00B21BEB">
        <w:rPr>
          <w:rFonts w:ascii="Times New Roman" w:eastAsia="Times New Roman" w:hAnsi="Times New Roman" w:cs="Times New Roman"/>
          <w:color w:val="000000"/>
          <w:sz w:val="28"/>
          <w:szCs w:val="28"/>
          <w:shd w:val="clear" w:color="auto" w:fill="FFFFFF"/>
        </w:rPr>
        <w:t xml:space="preserve">Hiệu trưởng trường mầm non Tuổi Thơ căn cứ điều lệ trường mầm non </w:t>
      </w:r>
      <w:r w:rsidR="00DA49B4" w:rsidRPr="00B21BEB">
        <w:rPr>
          <w:rFonts w:ascii="Times New Roman" w:hAnsi="Times New Roman" w:cs="Times New Roman"/>
          <w:color w:val="4D5156"/>
          <w:sz w:val="28"/>
          <w:szCs w:val="28"/>
          <w:shd w:val="clear" w:color="auto" w:fill="FFFFFF"/>
        </w:rPr>
        <w:t>ngày 07 tháng 4 năm 2008 của Bộ trưởng Bộ Giáo dục và Đào tạo ban hành </w:t>
      </w:r>
      <w:r w:rsidR="00DA49B4" w:rsidRPr="00B21BEB">
        <w:rPr>
          <w:rStyle w:val="Emphasis"/>
          <w:rFonts w:ascii="Times New Roman" w:hAnsi="Times New Roman" w:cs="Times New Roman"/>
          <w:bCs/>
          <w:i w:val="0"/>
          <w:iCs w:val="0"/>
          <w:color w:val="5F6368"/>
          <w:sz w:val="28"/>
          <w:szCs w:val="28"/>
          <w:shd w:val="clear" w:color="auto" w:fill="FFFFFF"/>
        </w:rPr>
        <w:t>Điều lệ Trường mầm non</w:t>
      </w:r>
    </w:p>
    <w:p w:rsidR="00C927BD" w:rsidRDefault="00FF47A5">
      <w:pPr>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Căn cứ </w:t>
      </w:r>
      <w:r w:rsidR="00C472E4">
        <w:rPr>
          <w:rFonts w:ascii="Times New Roman" w:eastAsia="Times New Roman" w:hAnsi="Times New Roman" w:cs="Times New Roman"/>
          <w:color w:val="000000"/>
          <w:sz w:val="28"/>
          <w:shd w:val="clear" w:color="auto" w:fill="FFFFFF"/>
        </w:rPr>
        <w:t>Chỉ thị số 06/CT-TTg ngày 31/01/2020 của Thủ tướng Chính phủ về việc tăng cường các biện pháp phòng, chống trước các diễn biến phức tạp mới của dịch bệnh viêm đường hô hấp cấp do chủng mới của vi rút Corona gây ra.</w:t>
      </w:r>
    </w:p>
    <w:p w:rsidR="00C472E4" w:rsidRDefault="00C472E4">
      <w:pPr>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Căn cứ Kế hoạch số 373/KH-UBND ngày 31/0</w:t>
      </w:r>
      <w:r w:rsidR="00F84694">
        <w:rPr>
          <w:rFonts w:ascii="Times New Roman" w:eastAsia="Times New Roman" w:hAnsi="Times New Roman" w:cs="Times New Roman"/>
          <w:color w:val="000000"/>
          <w:sz w:val="28"/>
          <w:shd w:val="clear" w:color="auto" w:fill="FFFFFF"/>
        </w:rPr>
        <w:t>1/2020 của UBND Tỉnh Bình Dương về việc đáp ứng với bệnh viêm đường hô hấp cấp do chửng mới của vi rút corona ( 2019-nCoV) trên địa bàn tỉnh Bình Dương.</w:t>
      </w:r>
    </w:p>
    <w:p w:rsidR="00F84694" w:rsidRDefault="00F84694">
      <w:pPr>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Căn cứ Kế hoạch số 18/KH-UBND ngày 03/02/2020 của UBND huyện Dầu Tiếng về việc đáp ứng với dịch bệnh viêm đường hô hấp cấp do ch</w:t>
      </w:r>
      <w:r w:rsidR="007B1B75">
        <w:rPr>
          <w:rFonts w:ascii="Times New Roman" w:eastAsia="Times New Roman" w:hAnsi="Times New Roman" w:cs="Times New Roman"/>
          <w:color w:val="000000"/>
          <w:sz w:val="28"/>
          <w:shd w:val="clear" w:color="auto" w:fill="FFFFFF"/>
        </w:rPr>
        <w:t>ủ</w:t>
      </w:r>
      <w:r>
        <w:rPr>
          <w:rFonts w:ascii="Times New Roman" w:eastAsia="Times New Roman" w:hAnsi="Times New Roman" w:cs="Times New Roman"/>
          <w:color w:val="000000"/>
          <w:sz w:val="28"/>
          <w:shd w:val="clear" w:color="auto" w:fill="FFFFFF"/>
        </w:rPr>
        <w:t>ng mới của vi rút corona ( 2019-nCoV) trên địa bàn huyện Dầu Tiếng.</w:t>
      </w:r>
    </w:p>
    <w:p w:rsidR="00F84694" w:rsidRDefault="00F84694">
      <w:pPr>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Căn cứ Kế hoạch số 10/KH-PGD ngày 09/02/2021</w:t>
      </w:r>
      <w:r w:rsidR="009042FB">
        <w:rPr>
          <w:rFonts w:ascii="Times New Roman" w:eastAsia="Times New Roman" w:hAnsi="Times New Roman" w:cs="Times New Roman"/>
          <w:color w:val="000000"/>
          <w:sz w:val="28"/>
          <w:shd w:val="clear" w:color="auto" w:fill="FFFFFF"/>
        </w:rPr>
        <w:t xml:space="preserve"> kế hoạch phòng chống dịch covid19 và bảo đảm an toàn, chống dịch trong các trường học trên địa bàn huyện Dầu Tiếng</w:t>
      </w:r>
      <w:r>
        <w:rPr>
          <w:rFonts w:ascii="Times New Roman" w:eastAsia="Times New Roman" w:hAnsi="Times New Roman" w:cs="Times New Roman"/>
          <w:color w:val="000000"/>
          <w:sz w:val="28"/>
          <w:shd w:val="clear" w:color="auto" w:fill="FFFFFF"/>
        </w:rPr>
        <w:t>.</w:t>
      </w:r>
    </w:p>
    <w:p w:rsidR="00F84694" w:rsidRDefault="00F84694">
      <w:pPr>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Theo đề nghị của Nhân viên Y Tế và bộ phận chuyên </w:t>
      </w:r>
      <w:r w:rsidR="00F60D82">
        <w:rPr>
          <w:rFonts w:ascii="Times New Roman" w:eastAsia="Times New Roman" w:hAnsi="Times New Roman" w:cs="Times New Roman"/>
          <w:color w:val="000000"/>
          <w:sz w:val="28"/>
          <w:shd w:val="clear" w:color="auto" w:fill="FFFFFF"/>
        </w:rPr>
        <w:t>môn</w:t>
      </w:r>
      <w:r>
        <w:rPr>
          <w:rFonts w:ascii="Times New Roman" w:eastAsia="Times New Roman" w:hAnsi="Times New Roman" w:cs="Times New Roman"/>
          <w:color w:val="000000"/>
          <w:sz w:val="28"/>
          <w:shd w:val="clear" w:color="auto" w:fill="FFFFFF"/>
        </w:rPr>
        <w:t xml:space="preserve"> trường mầm non Tuổi Thơ.</w:t>
      </w:r>
    </w:p>
    <w:p w:rsidR="00F84694" w:rsidRPr="00B21BEB" w:rsidRDefault="00F84694" w:rsidP="00F84694">
      <w:pPr>
        <w:tabs>
          <w:tab w:val="left" w:pos="3735"/>
        </w:tabs>
        <w:spacing w:before="120" w:after="120" w:line="276" w:lineRule="auto"/>
        <w:ind w:firstLine="720"/>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color w:val="000000"/>
          <w:sz w:val="28"/>
          <w:shd w:val="clear" w:color="auto" w:fill="FFFFFF"/>
        </w:rPr>
        <w:tab/>
      </w:r>
      <w:r w:rsidRPr="00B21BEB">
        <w:rPr>
          <w:rFonts w:ascii="Times New Roman" w:eastAsia="Times New Roman" w:hAnsi="Times New Roman" w:cs="Times New Roman"/>
          <w:b/>
          <w:color w:val="000000"/>
          <w:sz w:val="28"/>
          <w:shd w:val="clear" w:color="auto" w:fill="FFFFFF"/>
        </w:rPr>
        <w:t>QUYẾT ĐỊNH :</w:t>
      </w:r>
    </w:p>
    <w:p w:rsidR="00F84694" w:rsidRDefault="00F84694" w:rsidP="00F84694">
      <w:pPr>
        <w:tabs>
          <w:tab w:val="left" w:pos="3735"/>
        </w:tabs>
        <w:spacing w:before="120" w:after="120" w:line="276" w:lineRule="auto"/>
        <w:ind w:firstLine="720"/>
        <w:jc w:val="both"/>
        <w:rPr>
          <w:rFonts w:ascii="Times New Roman" w:eastAsia="Times New Roman" w:hAnsi="Times New Roman" w:cs="Times New Roman"/>
          <w:color w:val="000000"/>
          <w:sz w:val="28"/>
          <w:shd w:val="clear" w:color="auto" w:fill="FFFFFF"/>
        </w:rPr>
      </w:pPr>
      <w:r w:rsidRPr="00861C71">
        <w:rPr>
          <w:rFonts w:ascii="Times New Roman" w:eastAsia="Times New Roman" w:hAnsi="Times New Roman" w:cs="Times New Roman"/>
          <w:b/>
          <w:color w:val="000000"/>
          <w:sz w:val="28"/>
          <w:shd w:val="clear" w:color="auto" w:fill="FFFFFF"/>
        </w:rPr>
        <w:t>Điều 1.</w:t>
      </w:r>
      <w:r>
        <w:rPr>
          <w:rFonts w:ascii="Times New Roman" w:eastAsia="Times New Roman" w:hAnsi="Times New Roman" w:cs="Times New Roman"/>
          <w:color w:val="000000"/>
          <w:sz w:val="28"/>
          <w:shd w:val="clear" w:color="auto" w:fill="FFFFFF"/>
        </w:rPr>
        <w:t xml:space="preserve"> Kiện toàn </w:t>
      </w:r>
      <w:r w:rsidR="00A742D2">
        <w:rPr>
          <w:rFonts w:ascii="Times New Roman" w:eastAsia="Times New Roman" w:hAnsi="Times New Roman" w:cs="Times New Roman"/>
          <w:color w:val="000000"/>
          <w:sz w:val="28"/>
          <w:shd w:val="clear" w:color="auto" w:fill="FFFFFF"/>
        </w:rPr>
        <w:t>tổ</w:t>
      </w:r>
      <w:r>
        <w:rPr>
          <w:rFonts w:ascii="Times New Roman" w:eastAsia="Times New Roman" w:hAnsi="Times New Roman" w:cs="Times New Roman"/>
          <w:color w:val="000000"/>
          <w:sz w:val="28"/>
          <w:shd w:val="clear" w:color="auto" w:fill="FFFFFF"/>
        </w:rPr>
        <w:t xml:space="preserve"> phòng, chống dịch bệnh viêm đường hô hấp cấp do chủng mới của vi rút corona ( 2019-nCoV ) trường mầm non Tuổi Thơ gồm các thành viên.</w:t>
      </w:r>
    </w:p>
    <w:p w:rsidR="00F84694" w:rsidRPr="00884B9D" w:rsidRDefault="00884B9D" w:rsidP="00884B9D">
      <w:pPr>
        <w:pStyle w:val="ListParagraph"/>
        <w:numPr>
          <w:ilvl w:val="0"/>
          <w:numId w:val="1"/>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sidRPr="00884B9D">
        <w:rPr>
          <w:rFonts w:ascii="Times New Roman" w:eastAsia="Times New Roman" w:hAnsi="Times New Roman" w:cs="Times New Roman"/>
          <w:color w:val="000000"/>
          <w:sz w:val="28"/>
          <w:shd w:val="clear" w:color="auto" w:fill="FFFFFF"/>
        </w:rPr>
        <w:t xml:space="preserve">Bà Lê Thị Ánh Hồng ; BTCB, Hiệu trưởng: </w:t>
      </w:r>
      <w:r w:rsidR="000B7D92">
        <w:rPr>
          <w:rFonts w:ascii="Times New Roman" w:eastAsia="Times New Roman" w:hAnsi="Times New Roman" w:cs="Times New Roman"/>
          <w:color w:val="000000"/>
          <w:sz w:val="28"/>
          <w:shd w:val="clear" w:color="auto" w:fill="FFFFFF"/>
        </w:rPr>
        <w:t>Tổ trưởng</w:t>
      </w:r>
      <w:r w:rsidRPr="00884B9D">
        <w:rPr>
          <w:rFonts w:ascii="Times New Roman" w:eastAsia="Times New Roman" w:hAnsi="Times New Roman" w:cs="Times New Roman"/>
          <w:color w:val="000000"/>
          <w:sz w:val="28"/>
          <w:shd w:val="clear" w:color="auto" w:fill="FFFFFF"/>
        </w:rPr>
        <w:t>.</w:t>
      </w:r>
    </w:p>
    <w:p w:rsidR="000B7D92" w:rsidRDefault="00884B9D" w:rsidP="00CB32E9">
      <w:pPr>
        <w:pStyle w:val="ListParagraph"/>
        <w:numPr>
          <w:ilvl w:val="0"/>
          <w:numId w:val="1"/>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sidRPr="000B7D92">
        <w:rPr>
          <w:rFonts w:ascii="Times New Roman" w:eastAsia="Times New Roman" w:hAnsi="Times New Roman" w:cs="Times New Roman"/>
          <w:color w:val="000000"/>
          <w:sz w:val="28"/>
          <w:shd w:val="clear" w:color="auto" w:fill="FFFFFF"/>
        </w:rPr>
        <w:t xml:space="preserve">Bà Nguyễn Thị Huỳnh Lê; CTCĐ, PHT: Phó </w:t>
      </w:r>
      <w:r w:rsidR="000B7D92" w:rsidRPr="000B7D92">
        <w:rPr>
          <w:rFonts w:ascii="Times New Roman" w:eastAsia="Times New Roman" w:hAnsi="Times New Roman" w:cs="Times New Roman"/>
          <w:color w:val="000000"/>
          <w:sz w:val="28"/>
          <w:shd w:val="clear" w:color="auto" w:fill="FFFFFF"/>
        </w:rPr>
        <w:t xml:space="preserve">tổ </w:t>
      </w:r>
      <w:r w:rsidRPr="000B7D92">
        <w:rPr>
          <w:rFonts w:ascii="Times New Roman" w:eastAsia="Times New Roman" w:hAnsi="Times New Roman" w:cs="Times New Roman"/>
          <w:color w:val="000000"/>
          <w:sz w:val="28"/>
          <w:shd w:val="clear" w:color="auto" w:fill="FFFFFF"/>
        </w:rPr>
        <w:t xml:space="preserve">trưởng </w:t>
      </w:r>
    </w:p>
    <w:p w:rsidR="00884B9D" w:rsidRPr="000B7D92" w:rsidRDefault="00884B9D" w:rsidP="00CB32E9">
      <w:pPr>
        <w:pStyle w:val="ListParagraph"/>
        <w:numPr>
          <w:ilvl w:val="0"/>
          <w:numId w:val="1"/>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sidRPr="000B7D92">
        <w:rPr>
          <w:rFonts w:ascii="Times New Roman" w:eastAsia="Times New Roman" w:hAnsi="Times New Roman" w:cs="Times New Roman"/>
          <w:color w:val="000000"/>
          <w:sz w:val="28"/>
          <w:shd w:val="clear" w:color="auto" w:fill="FFFFFF"/>
        </w:rPr>
        <w:t xml:space="preserve">Bà Nguyễn Thị Trang ; Nhân viên Y Tế : </w:t>
      </w:r>
      <w:r w:rsidR="000B7D92">
        <w:rPr>
          <w:rFonts w:ascii="Times New Roman" w:eastAsia="Times New Roman" w:hAnsi="Times New Roman" w:cs="Times New Roman"/>
          <w:color w:val="000000"/>
          <w:sz w:val="28"/>
          <w:shd w:val="clear" w:color="auto" w:fill="FFFFFF"/>
        </w:rPr>
        <w:t xml:space="preserve"> Tổ </w:t>
      </w:r>
      <w:r w:rsidR="0048185D">
        <w:rPr>
          <w:rFonts w:ascii="Times New Roman" w:eastAsia="Times New Roman" w:hAnsi="Times New Roman" w:cs="Times New Roman"/>
          <w:color w:val="000000"/>
          <w:sz w:val="28"/>
          <w:shd w:val="clear" w:color="auto" w:fill="FFFFFF"/>
        </w:rPr>
        <w:t xml:space="preserve">phó </w:t>
      </w:r>
      <w:r w:rsidR="000B7D92">
        <w:rPr>
          <w:rFonts w:ascii="Times New Roman" w:eastAsia="Times New Roman" w:hAnsi="Times New Roman" w:cs="Times New Roman"/>
          <w:color w:val="000000"/>
          <w:sz w:val="28"/>
          <w:shd w:val="clear" w:color="auto" w:fill="FFFFFF"/>
        </w:rPr>
        <w:t>thường trực.</w:t>
      </w:r>
    </w:p>
    <w:p w:rsidR="00884B9D" w:rsidRDefault="00884B9D" w:rsidP="00884B9D">
      <w:pPr>
        <w:pStyle w:val="ListParagraph"/>
        <w:numPr>
          <w:ilvl w:val="0"/>
          <w:numId w:val="1"/>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Bà Trương Thị Hằng; Giáo viên: Thư ký.</w:t>
      </w:r>
    </w:p>
    <w:p w:rsidR="00884B9D" w:rsidRDefault="00884B9D" w:rsidP="00884B9D">
      <w:pPr>
        <w:pStyle w:val="ListParagraph"/>
        <w:numPr>
          <w:ilvl w:val="0"/>
          <w:numId w:val="1"/>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Các thành viên</w:t>
      </w:r>
    </w:p>
    <w:p w:rsidR="00884B9D" w:rsidRDefault="00884B9D" w:rsidP="00884B9D">
      <w:pPr>
        <w:pStyle w:val="ListParagraph"/>
        <w:numPr>
          <w:ilvl w:val="0"/>
          <w:numId w:val="2"/>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Ông Nguyễn Văn Tý; Hội trưởng hội CMPHHS.</w:t>
      </w:r>
    </w:p>
    <w:p w:rsidR="00884B9D" w:rsidRDefault="00884B9D" w:rsidP="00884B9D">
      <w:pPr>
        <w:pStyle w:val="ListParagraph"/>
        <w:numPr>
          <w:ilvl w:val="0"/>
          <w:numId w:val="2"/>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Bà Bùi Thị Duyên; Kế toán</w:t>
      </w:r>
    </w:p>
    <w:p w:rsidR="00884B9D" w:rsidRDefault="00884B9D" w:rsidP="00884B9D">
      <w:pPr>
        <w:pStyle w:val="ListParagraph"/>
        <w:numPr>
          <w:ilvl w:val="0"/>
          <w:numId w:val="2"/>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Bà Trương Phước Thanh Thảo; TTCM</w:t>
      </w:r>
    </w:p>
    <w:p w:rsidR="00884B9D" w:rsidRDefault="00884B9D" w:rsidP="00884B9D">
      <w:pPr>
        <w:pStyle w:val="ListParagraph"/>
        <w:numPr>
          <w:ilvl w:val="0"/>
          <w:numId w:val="2"/>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Bà Trần Thị Trang; Phó TTCM</w:t>
      </w:r>
    </w:p>
    <w:p w:rsidR="00884B9D" w:rsidRDefault="00884B9D" w:rsidP="00884B9D">
      <w:pPr>
        <w:pStyle w:val="ListParagraph"/>
        <w:numPr>
          <w:ilvl w:val="0"/>
          <w:numId w:val="2"/>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Bà Nguyễn Thị Lưu</w:t>
      </w:r>
      <w:r w:rsidR="00CE4F30">
        <w:rPr>
          <w:rFonts w:ascii="Times New Roman" w:eastAsia="Times New Roman" w:hAnsi="Times New Roman" w:cs="Times New Roman"/>
          <w:color w:val="000000"/>
          <w:sz w:val="28"/>
          <w:shd w:val="clear" w:color="auto" w:fill="FFFFFF"/>
        </w:rPr>
        <w:t>; TTVP</w:t>
      </w:r>
    </w:p>
    <w:p w:rsidR="00CE4F30" w:rsidRDefault="00CE4F30" w:rsidP="00884B9D">
      <w:pPr>
        <w:pStyle w:val="ListParagraph"/>
        <w:numPr>
          <w:ilvl w:val="0"/>
          <w:numId w:val="2"/>
        </w:numPr>
        <w:tabs>
          <w:tab w:val="left" w:pos="3735"/>
        </w:tabs>
        <w:spacing w:before="120" w:after="120" w:line="276"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Bà Nguyễn Thị Thanh Tuyền; TTrND, BTCĐ</w:t>
      </w:r>
    </w:p>
    <w:p w:rsidR="00CE4F30" w:rsidRPr="00861C71" w:rsidRDefault="00CE4F30" w:rsidP="00CE4F30">
      <w:pPr>
        <w:tabs>
          <w:tab w:val="left" w:pos="3735"/>
        </w:tabs>
        <w:spacing w:before="120" w:after="120" w:line="276" w:lineRule="auto"/>
        <w:ind w:firstLine="720"/>
        <w:jc w:val="both"/>
        <w:rPr>
          <w:rFonts w:ascii="Times New Roman" w:eastAsia="Times New Roman" w:hAnsi="Times New Roman" w:cs="Times New Roman"/>
          <w:b/>
          <w:color w:val="000000"/>
          <w:sz w:val="28"/>
          <w:shd w:val="clear" w:color="auto" w:fill="FFFFFF"/>
        </w:rPr>
      </w:pPr>
      <w:r w:rsidRPr="00861C71">
        <w:rPr>
          <w:rFonts w:ascii="Times New Roman" w:eastAsia="Times New Roman" w:hAnsi="Times New Roman" w:cs="Times New Roman"/>
          <w:b/>
          <w:color w:val="000000"/>
          <w:sz w:val="28"/>
          <w:shd w:val="clear" w:color="auto" w:fill="FFFFFF"/>
        </w:rPr>
        <w:t xml:space="preserve">Điều 2. Nhiệm vụ của </w:t>
      </w:r>
      <w:r w:rsidR="00A742D2">
        <w:rPr>
          <w:rFonts w:ascii="Times New Roman" w:eastAsia="Times New Roman" w:hAnsi="Times New Roman" w:cs="Times New Roman"/>
          <w:b/>
          <w:color w:val="000000"/>
          <w:sz w:val="28"/>
          <w:shd w:val="clear" w:color="auto" w:fill="FFFFFF"/>
        </w:rPr>
        <w:t>tổ</w:t>
      </w:r>
      <w:r w:rsidRPr="00861C71">
        <w:rPr>
          <w:rFonts w:ascii="Times New Roman" w:eastAsia="Times New Roman" w:hAnsi="Times New Roman" w:cs="Times New Roman"/>
          <w:b/>
          <w:color w:val="000000"/>
          <w:sz w:val="28"/>
          <w:shd w:val="clear" w:color="auto" w:fill="FFFFFF"/>
        </w:rPr>
        <w:t xml:space="preserve"> </w:t>
      </w:r>
    </w:p>
    <w:p w:rsidR="00CE4F30" w:rsidRDefault="00CE4F30" w:rsidP="00CE4F30">
      <w:pPr>
        <w:tabs>
          <w:tab w:val="left" w:pos="3735"/>
        </w:tabs>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r w:rsidR="00A742D2">
        <w:rPr>
          <w:rFonts w:ascii="Times New Roman" w:eastAsia="Times New Roman" w:hAnsi="Times New Roman" w:cs="Times New Roman"/>
          <w:color w:val="000000"/>
          <w:sz w:val="28"/>
          <w:shd w:val="clear" w:color="auto" w:fill="FFFFFF"/>
        </w:rPr>
        <w:t>Tổ</w:t>
      </w:r>
      <w:r>
        <w:rPr>
          <w:rFonts w:ascii="Times New Roman" w:eastAsia="Times New Roman" w:hAnsi="Times New Roman" w:cs="Times New Roman"/>
          <w:color w:val="000000"/>
          <w:sz w:val="28"/>
          <w:shd w:val="clear" w:color="auto" w:fill="FFFFFF"/>
        </w:rPr>
        <w:t xml:space="preserve"> </w:t>
      </w:r>
      <w:r w:rsidR="000B7F31" w:rsidRPr="000B7F31">
        <w:rPr>
          <w:rFonts w:ascii="Times New Roman" w:eastAsia="Times New Roman" w:hAnsi="Times New Roman" w:cs="Times New Roman"/>
          <w:color w:val="000000"/>
          <w:sz w:val="28"/>
          <w:shd w:val="clear" w:color="auto" w:fill="FFFFFF"/>
        </w:rPr>
        <w:t>phòng, chống dịch bệnh viêm đường hô hấp cấp do chủng mới của vi rút corona ( 2019-nCoV)</w:t>
      </w:r>
      <w:r w:rsidR="000B7F31">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color w:val="000000"/>
          <w:sz w:val="28"/>
          <w:shd w:val="clear" w:color="auto" w:fill="FFFFFF"/>
        </w:rPr>
        <w:t>có nhiệm vụ tham mưu với nhà trường xây dựng kế hoạch tổ chức chỉ đạo, đôn đốc, hướng dẫn các thành viên trong nhà trường tổ chức triển khai công tác phòng, chống dịch bệnh trong nhà trường.</w:t>
      </w:r>
    </w:p>
    <w:p w:rsidR="00CE4F30" w:rsidRDefault="00CE4F30" w:rsidP="00CE4F30">
      <w:pPr>
        <w:tabs>
          <w:tab w:val="left" w:pos="3735"/>
        </w:tabs>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Tham mưu với nhà trường bố trí kinh phí, thuốc , hóa chất, vật tư, trang thiết bị phục vụ công tác phòng, chống dịch bệnh.</w:t>
      </w:r>
    </w:p>
    <w:p w:rsidR="00CE4F30" w:rsidRDefault="00CE4F30" w:rsidP="00CE4F30">
      <w:pPr>
        <w:tabs>
          <w:tab w:val="left" w:pos="3735"/>
        </w:tabs>
        <w:spacing w:before="120" w:after="120" w:line="276"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Thực hiện công tác tuyên truyền hướng dẫn phụ huynh nắm kiến thức và kỹ năng tự phòng vệ v</w:t>
      </w:r>
      <w:r w:rsidR="00DA49B4">
        <w:rPr>
          <w:rFonts w:ascii="Times New Roman" w:eastAsia="Times New Roman" w:hAnsi="Times New Roman" w:cs="Times New Roman"/>
          <w:color w:val="000000"/>
          <w:sz w:val="28"/>
          <w:shd w:val="clear" w:color="auto" w:fill="FFFFFF"/>
        </w:rPr>
        <w:t>ới</w:t>
      </w:r>
      <w:r>
        <w:rPr>
          <w:rFonts w:ascii="Times New Roman" w:eastAsia="Times New Roman" w:hAnsi="Times New Roman" w:cs="Times New Roman"/>
          <w:color w:val="000000"/>
          <w:sz w:val="28"/>
          <w:shd w:val="clear" w:color="auto" w:fill="FFFFFF"/>
        </w:rPr>
        <w:t xml:space="preserve"> dịch bệnh do vi rút corona gây ra. </w:t>
      </w:r>
    </w:p>
    <w:p w:rsidR="00CE4F30" w:rsidRDefault="00CE4F30" w:rsidP="00CE4F30">
      <w:pPr>
        <w:tabs>
          <w:tab w:val="left" w:pos="3735"/>
        </w:tabs>
        <w:spacing w:before="120" w:after="120" w:line="276" w:lineRule="auto"/>
        <w:ind w:firstLine="720"/>
        <w:jc w:val="both"/>
        <w:rPr>
          <w:rFonts w:ascii="Times New Roman" w:eastAsia="Times New Roman" w:hAnsi="Times New Roman" w:cs="Times New Roman"/>
          <w:color w:val="000000"/>
          <w:sz w:val="28"/>
          <w:shd w:val="clear" w:color="auto" w:fill="FFFFFF"/>
        </w:rPr>
      </w:pPr>
      <w:r w:rsidRPr="00861C71">
        <w:rPr>
          <w:rFonts w:ascii="Times New Roman" w:eastAsia="Times New Roman" w:hAnsi="Times New Roman" w:cs="Times New Roman"/>
          <w:b/>
          <w:color w:val="000000"/>
          <w:sz w:val="28"/>
          <w:shd w:val="clear" w:color="auto" w:fill="FFFFFF"/>
        </w:rPr>
        <w:t>Điều 3.</w:t>
      </w:r>
      <w:r>
        <w:rPr>
          <w:rFonts w:ascii="Times New Roman" w:eastAsia="Times New Roman" w:hAnsi="Times New Roman" w:cs="Times New Roman"/>
          <w:color w:val="000000"/>
          <w:sz w:val="28"/>
          <w:shd w:val="clear" w:color="auto" w:fill="FFFFFF"/>
        </w:rPr>
        <w:t xml:space="preserve"> Quyết định này có hiệ</w:t>
      </w:r>
      <w:r w:rsidR="00861C71">
        <w:rPr>
          <w:rFonts w:ascii="Times New Roman" w:eastAsia="Times New Roman" w:hAnsi="Times New Roman" w:cs="Times New Roman"/>
          <w:color w:val="000000"/>
          <w:sz w:val="28"/>
          <w:shd w:val="clear" w:color="auto" w:fill="FFFFFF"/>
        </w:rPr>
        <w:t>u lực kể từ ngày ký.</w:t>
      </w:r>
    </w:p>
    <w:p w:rsidR="00CE4F30" w:rsidRPr="00CE4F30" w:rsidRDefault="00861C71" w:rsidP="00861C71">
      <w:pPr>
        <w:tabs>
          <w:tab w:val="left" w:pos="3735"/>
        </w:tabs>
        <w:spacing w:before="120" w:after="120" w:line="276" w:lineRule="auto"/>
        <w:ind w:firstLine="720"/>
        <w:jc w:val="both"/>
        <w:rPr>
          <w:rFonts w:ascii="Times New Roman" w:eastAsia="Times New Roman" w:hAnsi="Times New Roman" w:cs="Times New Roman"/>
          <w:color w:val="000000"/>
          <w:sz w:val="28"/>
          <w:shd w:val="clear" w:color="auto" w:fill="FFFFFF"/>
        </w:rPr>
      </w:pPr>
      <w:r w:rsidRPr="00861C71">
        <w:rPr>
          <w:rFonts w:ascii="Times New Roman" w:eastAsia="Times New Roman" w:hAnsi="Times New Roman" w:cs="Times New Roman"/>
          <w:b/>
          <w:color w:val="000000"/>
          <w:sz w:val="28"/>
          <w:shd w:val="clear" w:color="auto" w:fill="FFFFFF"/>
        </w:rPr>
        <w:t>Điều 4.</w:t>
      </w:r>
      <w:r>
        <w:rPr>
          <w:rFonts w:ascii="Times New Roman" w:eastAsia="Times New Roman" w:hAnsi="Times New Roman" w:cs="Times New Roman"/>
          <w:color w:val="000000"/>
          <w:sz w:val="28"/>
          <w:shd w:val="clear" w:color="auto" w:fill="FFFFFF"/>
        </w:rPr>
        <w:t xml:space="preserve"> Hiệu trưởng, Các ban ngành, đoàn thể và các ông, bà có tên theo danh sách tại điều 1 chịu trách nhiệm thi hành Quyết Định này.</w:t>
      </w:r>
    </w:p>
    <w:p w:rsidR="00C927BD" w:rsidRPr="00731646" w:rsidRDefault="00FF47A5" w:rsidP="00861C71">
      <w:pPr>
        <w:tabs>
          <w:tab w:val="left" w:pos="6225"/>
        </w:tabs>
        <w:spacing w:after="0" w:line="240" w:lineRule="auto"/>
        <w:jc w:val="both"/>
        <w:rPr>
          <w:rFonts w:ascii="Times New Roman" w:eastAsia="Times New Roman" w:hAnsi="Times New Roman" w:cs="Times New Roman"/>
          <w:b/>
          <w:color w:val="404040"/>
          <w:sz w:val="24"/>
          <w:shd w:val="clear" w:color="auto" w:fill="FFFFFF"/>
        </w:rPr>
      </w:pPr>
      <w:r w:rsidRPr="00731646">
        <w:rPr>
          <w:rFonts w:ascii="Times New Roman" w:eastAsia="Times New Roman" w:hAnsi="Times New Roman" w:cs="Times New Roman"/>
          <w:b/>
          <w:i/>
          <w:color w:val="404040"/>
          <w:shd w:val="clear" w:color="auto" w:fill="FFFFFF"/>
        </w:rPr>
        <w:t xml:space="preserve">             </w:t>
      </w:r>
      <w:r w:rsidRPr="00731646">
        <w:rPr>
          <w:rFonts w:ascii="Times New Roman" w:eastAsia="Times New Roman" w:hAnsi="Times New Roman" w:cs="Times New Roman"/>
          <w:b/>
          <w:i/>
          <w:color w:val="404040"/>
          <w:sz w:val="24"/>
          <w:shd w:val="clear" w:color="auto" w:fill="FFFFFF"/>
        </w:rPr>
        <w:t xml:space="preserve">Nơi nhận:    </w:t>
      </w:r>
      <w:r w:rsidR="00861C71" w:rsidRPr="00731646">
        <w:rPr>
          <w:rFonts w:ascii="Times New Roman" w:eastAsia="Times New Roman" w:hAnsi="Times New Roman" w:cs="Times New Roman"/>
          <w:b/>
          <w:i/>
          <w:color w:val="404040"/>
          <w:sz w:val="24"/>
          <w:shd w:val="clear" w:color="auto" w:fill="FFFFFF"/>
        </w:rPr>
        <w:tab/>
      </w:r>
      <w:r w:rsidR="00861C71" w:rsidRPr="00731646">
        <w:rPr>
          <w:rFonts w:ascii="Times New Roman" w:eastAsia="Times New Roman" w:hAnsi="Times New Roman" w:cs="Times New Roman"/>
          <w:b/>
          <w:color w:val="404040"/>
          <w:sz w:val="24"/>
          <w:shd w:val="clear" w:color="auto" w:fill="FFFFFF"/>
        </w:rPr>
        <w:t>HIỆU TRƯỞNG</w:t>
      </w:r>
    </w:p>
    <w:p w:rsidR="00C927BD" w:rsidRPr="00731646" w:rsidRDefault="00FF47A5">
      <w:pPr>
        <w:spacing w:after="0" w:line="240" w:lineRule="auto"/>
        <w:jc w:val="both"/>
        <w:rPr>
          <w:rFonts w:ascii="Times New Roman" w:eastAsia="Times New Roman" w:hAnsi="Times New Roman" w:cs="Times New Roman"/>
          <w:color w:val="404040"/>
          <w:shd w:val="clear" w:color="auto" w:fill="FFFFFF"/>
        </w:rPr>
      </w:pPr>
      <w:r w:rsidRPr="00731646">
        <w:rPr>
          <w:rFonts w:ascii="Times New Roman" w:eastAsia="Times New Roman" w:hAnsi="Times New Roman" w:cs="Times New Roman"/>
          <w:color w:val="404040"/>
          <w:shd w:val="clear" w:color="auto" w:fill="FFFFFF"/>
        </w:rPr>
        <w:t xml:space="preserve">             - </w:t>
      </w:r>
      <w:r w:rsidR="00861C71" w:rsidRPr="00731646">
        <w:rPr>
          <w:rFonts w:ascii="Times New Roman" w:eastAsia="Times New Roman" w:hAnsi="Times New Roman" w:cs="Times New Roman"/>
          <w:color w:val="404040"/>
          <w:shd w:val="clear" w:color="auto" w:fill="FFFFFF"/>
        </w:rPr>
        <w:t>PGD</w:t>
      </w:r>
    </w:p>
    <w:p w:rsidR="00C927BD" w:rsidRPr="00731646" w:rsidRDefault="00FF47A5">
      <w:pPr>
        <w:spacing w:after="0" w:line="240" w:lineRule="auto"/>
        <w:jc w:val="both"/>
        <w:rPr>
          <w:rFonts w:ascii="Times New Roman" w:eastAsia="Times New Roman" w:hAnsi="Times New Roman" w:cs="Times New Roman"/>
          <w:color w:val="404040"/>
          <w:shd w:val="clear" w:color="auto" w:fill="FFFFFF"/>
        </w:rPr>
      </w:pPr>
      <w:r w:rsidRPr="00731646">
        <w:rPr>
          <w:rFonts w:ascii="Times New Roman" w:eastAsia="Times New Roman" w:hAnsi="Times New Roman" w:cs="Times New Roman"/>
          <w:color w:val="404040"/>
          <w:shd w:val="clear" w:color="auto" w:fill="FFFFFF"/>
        </w:rPr>
        <w:t xml:space="preserve">             - Thành viên trong </w:t>
      </w:r>
      <w:r w:rsidR="000B7D92">
        <w:rPr>
          <w:rFonts w:ascii="Times New Roman" w:eastAsia="Times New Roman" w:hAnsi="Times New Roman" w:cs="Times New Roman"/>
          <w:color w:val="404040"/>
          <w:shd w:val="clear" w:color="auto" w:fill="FFFFFF"/>
        </w:rPr>
        <w:t>tổ</w:t>
      </w:r>
      <w:r w:rsidRPr="00731646">
        <w:rPr>
          <w:rFonts w:ascii="Times New Roman" w:eastAsia="Times New Roman" w:hAnsi="Times New Roman" w:cs="Times New Roman"/>
          <w:color w:val="404040"/>
          <w:shd w:val="clear" w:color="auto" w:fill="FFFFFF"/>
        </w:rPr>
        <w:t xml:space="preserve">                                                                               </w:t>
      </w:r>
    </w:p>
    <w:p w:rsidR="00C927BD" w:rsidRPr="00731646" w:rsidRDefault="00FF47A5">
      <w:pPr>
        <w:spacing w:after="0" w:line="240" w:lineRule="auto"/>
        <w:jc w:val="both"/>
        <w:rPr>
          <w:rFonts w:ascii="Times New Roman" w:eastAsia="Times New Roman" w:hAnsi="Times New Roman" w:cs="Times New Roman"/>
          <w:color w:val="404040"/>
          <w:shd w:val="clear" w:color="auto" w:fill="FFFFFF"/>
        </w:rPr>
      </w:pPr>
      <w:r w:rsidRPr="00731646">
        <w:rPr>
          <w:rFonts w:ascii="Times New Roman" w:eastAsia="Times New Roman" w:hAnsi="Times New Roman" w:cs="Times New Roman"/>
          <w:color w:val="404040"/>
          <w:shd w:val="clear" w:color="auto" w:fill="FFFFFF"/>
        </w:rPr>
        <w:t xml:space="preserve">             - Lưu </w:t>
      </w:r>
      <w:r w:rsidR="00861C71" w:rsidRPr="00731646">
        <w:rPr>
          <w:rFonts w:ascii="Times New Roman" w:eastAsia="Times New Roman" w:hAnsi="Times New Roman" w:cs="Times New Roman"/>
          <w:color w:val="404040"/>
          <w:shd w:val="clear" w:color="auto" w:fill="FFFFFF"/>
        </w:rPr>
        <w:t>HS phòng chống dịch bệnh Corona</w:t>
      </w:r>
    </w:p>
    <w:p w:rsidR="00C927BD" w:rsidRDefault="00C927BD">
      <w:pPr>
        <w:spacing w:after="0" w:line="240" w:lineRule="auto"/>
        <w:rPr>
          <w:rFonts w:ascii="Times New Roman" w:eastAsia="Times New Roman" w:hAnsi="Times New Roman" w:cs="Times New Roman"/>
          <w:sz w:val="24"/>
        </w:rPr>
      </w:pPr>
    </w:p>
    <w:p w:rsidR="00C927BD" w:rsidRDefault="000B7F31" w:rsidP="000B7F31">
      <w:pPr>
        <w:tabs>
          <w:tab w:val="left" w:pos="621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C927BD" w:rsidRDefault="00C927BD">
      <w:pPr>
        <w:spacing w:after="0" w:line="240" w:lineRule="auto"/>
        <w:rPr>
          <w:rFonts w:ascii="Times New Roman" w:eastAsia="Times New Roman" w:hAnsi="Times New Roman" w:cs="Times New Roman"/>
          <w:sz w:val="24"/>
        </w:rPr>
      </w:pPr>
    </w:p>
    <w:p w:rsidR="00C927BD" w:rsidRDefault="00C927BD">
      <w:pPr>
        <w:spacing w:after="0" w:line="240" w:lineRule="auto"/>
        <w:rPr>
          <w:rFonts w:ascii="Times New Roman" w:eastAsia="Times New Roman" w:hAnsi="Times New Roman" w:cs="Times New Roman"/>
          <w:sz w:val="24"/>
        </w:rPr>
      </w:pPr>
    </w:p>
    <w:p w:rsidR="00C927BD" w:rsidRDefault="00C927BD">
      <w:pPr>
        <w:spacing w:after="0" w:line="240" w:lineRule="auto"/>
        <w:rPr>
          <w:rFonts w:ascii="Times New Roman" w:eastAsia="Times New Roman" w:hAnsi="Times New Roman" w:cs="Times New Roman"/>
          <w:sz w:val="24"/>
        </w:rPr>
      </w:pPr>
    </w:p>
    <w:p w:rsidR="00C927BD" w:rsidRDefault="00C927BD">
      <w:pPr>
        <w:spacing w:after="0" w:line="240" w:lineRule="auto"/>
        <w:rPr>
          <w:rFonts w:ascii="Times New Roman" w:eastAsia="Times New Roman" w:hAnsi="Times New Roman" w:cs="Times New Roman"/>
          <w:sz w:val="24"/>
        </w:rPr>
      </w:pPr>
    </w:p>
    <w:p w:rsidR="00C927BD" w:rsidRDefault="00C927BD">
      <w:pPr>
        <w:tabs>
          <w:tab w:val="left" w:pos="1005"/>
        </w:tabs>
        <w:spacing w:after="0" w:line="240" w:lineRule="auto"/>
        <w:rPr>
          <w:rFonts w:ascii="Times New Roman" w:eastAsia="Times New Roman" w:hAnsi="Times New Roman" w:cs="Times New Roman"/>
        </w:rPr>
      </w:pPr>
    </w:p>
    <w:sectPr w:rsidR="00C927BD" w:rsidSect="00E15A84">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3998"/>
    <w:multiLevelType w:val="hybridMultilevel"/>
    <w:tmpl w:val="72C6810A"/>
    <w:lvl w:ilvl="0" w:tplc="A12A455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2FE23213"/>
    <w:multiLevelType w:val="hybridMultilevel"/>
    <w:tmpl w:val="1CB4B050"/>
    <w:lvl w:ilvl="0" w:tplc="B9C06C7A">
      <w:start w:val="1"/>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D"/>
    <w:rsid w:val="000B7D92"/>
    <w:rsid w:val="000B7F31"/>
    <w:rsid w:val="001C4B3A"/>
    <w:rsid w:val="002B55F4"/>
    <w:rsid w:val="0044457D"/>
    <w:rsid w:val="00480145"/>
    <w:rsid w:val="0048185D"/>
    <w:rsid w:val="00676A2B"/>
    <w:rsid w:val="006C1E3C"/>
    <w:rsid w:val="00731646"/>
    <w:rsid w:val="007B1B75"/>
    <w:rsid w:val="00861C71"/>
    <w:rsid w:val="008656B6"/>
    <w:rsid w:val="00884B9D"/>
    <w:rsid w:val="009042FB"/>
    <w:rsid w:val="00953D1D"/>
    <w:rsid w:val="00A51657"/>
    <w:rsid w:val="00A742D2"/>
    <w:rsid w:val="00B21BEB"/>
    <w:rsid w:val="00BA1C3A"/>
    <w:rsid w:val="00C472E4"/>
    <w:rsid w:val="00C927BD"/>
    <w:rsid w:val="00CE10AF"/>
    <w:rsid w:val="00CE4F30"/>
    <w:rsid w:val="00DA49B4"/>
    <w:rsid w:val="00E15A84"/>
    <w:rsid w:val="00F60D82"/>
    <w:rsid w:val="00F84694"/>
    <w:rsid w:val="00FC1A40"/>
    <w:rsid w:val="00FF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63C12-CC45-467B-A153-150EA6BB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A5"/>
    <w:rPr>
      <w:rFonts w:ascii="Segoe UI" w:hAnsi="Segoe UI" w:cs="Segoe UI"/>
      <w:sz w:val="18"/>
      <w:szCs w:val="18"/>
    </w:rPr>
  </w:style>
  <w:style w:type="paragraph" w:styleId="ListParagraph">
    <w:name w:val="List Paragraph"/>
    <w:basedOn w:val="Normal"/>
    <w:uiPriority w:val="34"/>
    <w:qFormat/>
    <w:rsid w:val="00F84694"/>
    <w:pPr>
      <w:ind w:left="720"/>
      <w:contextualSpacing/>
    </w:pPr>
  </w:style>
  <w:style w:type="character" w:styleId="Emphasis">
    <w:name w:val="Emphasis"/>
    <w:basedOn w:val="DefaultParagraphFont"/>
    <w:uiPriority w:val="20"/>
    <w:qFormat/>
    <w:rsid w:val="00DA4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viet24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TIMT</dc:creator>
  <cp:lastModifiedBy>Windows User</cp:lastModifiedBy>
  <cp:revision>24</cp:revision>
  <cp:lastPrinted>2021-03-08T19:39:00Z</cp:lastPrinted>
  <dcterms:created xsi:type="dcterms:W3CDTF">2020-06-09T03:56:00Z</dcterms:created>
  <dcterms:modified xsi:type="dcterms:W3CDTF">2021-03-08T19:40:00Z</dcterms:modified>
</cp:coreProperties>
</file>